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60" w:rsidRPr="00C01160" w:rsidRDefault="002D66FB" w:rsidP="00C01160">
      <w:pPr>
        <w:spacing w:after="0"/>
        <w:jc w:val="center"/>
        <w:rPr>
          <w:sz w:val="40"/>
          <w:szCs w:val="40"/>
        </w:rPr>
      </w:pPr>
      <w:r>
        <w:rPr>
          <w:sz w:val="40"/>
          <w:szCs w:val="40"/>
        </w:rPr>
        <w:t>Hyresavtal inneboende</w:t>
      </w:r>
    </w:p>
    <w:p w:rsidR="00C01160" w:rsidRDefault="00C01160" w:rsidP="00CB0B68">
      <w:pPr>
        <w:spacing w:after="0"/>
        <w:rPr>
          <w:b/>
          <w:sz w:val="28"/>
          <w:szCs w:val="28"/>
        </w:rPr>
      </w:pPr>
    </w:p>
    <w:p w:rsidR="00CB0B68" w:rsidRPr="00D8190B" w:rsidRDefault="002D66FB" w:rsidP="00CB0B68">
      <w:pPr>
        <w:spacing w:after="0"/>
        <w:rPr>
          <w:rFonts w:ascii="PT Sans" w:hAnsi="PT Sans" w:cs="Arial"/>
          <w:b/>
          <w:sz w:val="20"/>
          <w:szCs w:val="20"/>
        </w:rPr>
      </w:pPr>
      <w:r>
        <w:rPr>
          <w:b/>
          <w:sz w:val="28"/>
          <w:szCs w:val="28"/>
        </w:rPr>
        <w:t xml:space="preserve">Hyresvärd </w:t>
      </w:r>
      <w:r>
        <w:rPr>
          <w:sz w:val="28"/>
          <w:szCs w:val="28"/>
        </w:rPr>
        <w:t>(</w:t>
      </w:r>
      <w:r w:rsidRPr="002D66FB">
        <w:rPr>
          <w:sz w:val="28"/>
          <w:szCs w:val="28"/>
        </w:rPr>
        <w:t>den som hyr ut)</w:t>
      </w:r>
    </w:p>
    <w:tbl>
      <w:tblPr>
        <w:tblStyle w:val="TableGrid"/>
        <w:tblW w:w="10986" w:type="dxa"/>
        <w:tblLook w:val="04A0" w:firstRow="1" w:lastRow="0" w:firstColumn="1" w:lastColumn="0" w:noHBand="0" w:noVBand="1"/>
      </w:tblPr>
      <w:tblGrid>
        <w:gridCol w:w="5493"/>
        <w:gridCol w:w="5493"/>
      </w:tblGrid>
      <w:tr w:rsidR="009C6FBA" w:rsidTr="00571DCD">
        <w:trPr>
          <w:trHeight w:val="341"/>
        </w:trPr>
        <w:tc>
          <w:tcPr>
            <w:tcW w:w="5493" w:type="dxa"/>
          </w:tcPr>
          <w:p w:rsidR="009C6FBA" w:rsidRPr="00777C7A" w:rsidRDefault="00CA0D96" w:rsidP="008A2966">
            <w:pPr>
              <w:spacing w:line="600" w:lineRule="auto"/>
              <w:rPr>
                <w:sz w:val="24"/>
                <w:szCs w:val="24"/>
              </w:rPr>
            </w:pPr>
            <w:r>
              <w:rPr>
                <w:sz w:val="24"/>
                <w:szCs w:val="24"/>
              </w:rPr>
              <w:t>Namn</w:t>
            </w:r>
            <w:r w:rsidR="00F97984">
              <w:rPr>
                <w:sz w:val="24"/>
                <w:szCs w:val="24"/>
              </w:rPr>
              <w:t>:</w:t>
            </w:r>
          </w:p>
        </w:tc>
        <w:tc>
          <w:tcPr>
            <w:tcW w:w="5493" w:type="dxa"/>
          </w:tcPr>
          <w:p w:rsidR="00F97984" w:rsidRPr="00F97984" w:rsidRDefault="00CA0D96" w:rsidP="008A2966">
            <w:pPr>
              <w:spacing w:line="600" w:lineRule="auto"/>
              <w:rPr>
                <w:sz w:val="24"/>
                <w:szCs w:val="24"/>
              </w:rPr>
            </w:pPr>
            <w:r>
              <w:rPr>
                <w:sz w:val="24"/>
                <w:szCs w:val="24"/>
              </w:rPr>
              <w:t>Personnummer</w:t>
            </w:r>
            <w:r w:rsidR="00F97984">
              <w:rPr>
                <w:sz w:val="24"/>
                <w:szCs w:val="24"/>
              </w:rPr>
              <w:t>:</w:t>
            </w:r>
          </w:p>
        </w:tc>
      </w:tr>
      <w:tr w:rsidR="009C6FBA" w:rsidTr="00571DCD">
        <w:trPr>
          <w:trHeight w:val="341"/>
        </w:trPr>
        <w:tc>
          <w:tcPr>
            <w:tcW w:w="5493" w:type="dxa"/>
          </w:tcPr>
          <w:p w:rsidR="00F97984" w:rsidRPr="00777C7A" w:rsidRDefault="00F97984" w:rsidP="008A2966">
            <w:pPr>
              <w:spacing w:line="600" w:lineRule="auto"/>
              <w:rPr>
                <w:sz w:val="24"/>
                <w:szCs w:val="24"/>
              </w:rPr>
            </w:pPr>
            <w:r>
              <w:rPr>
                <w:sz w:val="24"/>
                <w:szCs w:val="24"/>
              </w:rPr>
              <w:t>Adress:</w:t>
            </w:r>
          </w:p>
        </w:tc>
        <w:tc>
          <w:tcPr>
            <w:tcW w:w="5493" w:type="dxa"/>
          </w:tcPr>
          <w:p w:rsidR="00F97984" w:rsidRPr="00F97984" w:rsidRDefault="00F97984" w:rsidP="008A2966">
            <w:pPr>
              <w:spacing w:line="600" w:lineRule="auto"/>
              <w:rPr>
                <w:sz w:val="24"/>
                <w:szCs w:val="24"/>
              </w:rPr>
            </w:pPr>
            <w:r w:rsidRPr="00777C7A">
              <w:rPr>
                <w:sz w:val="24"/>
                <w:szCs w:val="24"/>
              </w:rPr>
              <w:t>Postnummer &amp; ort</w:t>
            </w:r>
            <w:r>
              <w:rPr>
                <w:sz w:val="24"/>
                <w:szCs w:val="24"/>
              </w:rPr>
              <w:t>:</w:t>
            </w:r>
          </w:p>
        </w:tc>
      </w:tr>
      <w:tr w:rsidR="009C6FBA" w:rsidTr="00571DCD">
        <w:trPr>
          <w:trHeight w:val="357"/>
        </w:trPr>
        <w:tc>
          <w:tcPr>
            <w:tcW w:w="5493" w:type="dxa"/>
          </w:tcPr>
          <w:p w:rsidR="009C6FBA" w:rsidRPr="00777C7A" w:rsidRDefault="00F97984" w:rsidP="008A2966">
            <w:pPr>
              <w:spacing w:line="600" w:lineRule="auto"/>
              <w:rPr>
                <w:sz w:val="24"/>
                <w:szCs w:val="24"/>
              </w:rPr>
            </w:pPr>
            <w:r w:rsidRPr="00777C7A">
              <w:rPr>
                <w:sz w:val="24"/>
                <w:szCs w:val="24"/>
              </w:rPr>
              <w:t>Telefonnummer</w:t>
            </w:r>
            <w:r>
              <w:rPr>
                <w:sz w:val="24"/>
                <w:szCs w:val="24"/>
              </w:rPr>
              <w:t>:</w:t>
            </w:r>
          </w:p>
        </w:tc>
        <w:tc>
          <w:tcPr>
            <w:tcW w:w="5493" w:type="dxa"/>
          </w:tcPr>
          <w:p w:rsidR="00F97984" w:rsidRPr="00F97984" w:rsidRDefault="00F97984" w:rsidP="008A2966">
            <w:pPr>
              <w:spacing w:line="600" w:lineRule="auto"/>
              <w:rPr>
                <w:sz w:val="24"/>
                <w:szCs w:val="24"/>
              </w:rPr>
            </w:pPr>
            <w:r w:rsidRPr="00F97984">
              <w:rPr>
                <w:sz w:val="24"/>
                <w:szCs w:val="24"/>
              </w:rPr>
              <w:t>Underskrift:</w:t>
            </w:r>
          </w:p>
        </w:tc>
      </w:tr>
    </w:tbl>
    <w:p w:rsidR="009C6FBA" w:rsidRDefault="00136340" w:rsidP="009C6FBA">
      <w:pPr>
        <w:rPr>
          <w:sz w:val="24"/>
          <w:szCs w:val="24"/>
        </w:rPr>
      </w:pPr>
      <w:r>
        <w:rPr>
          <w:sz w:val="24"/>
          <w:szCs w:val="24"/>
        </w:rPr>
        <w:br/>
      </w:r>
      <w:r w:rsidR="002D66FB">
        <w:rPr>
          <w:b/>
          <w:sz w:val="28"/>
          <w:szCs w:val="28"/>
        </w:rPr>
        <w:t>Hyresgäst</w:t>
      </w:r>
      <w:r w:rsidR="00A7300A">
        <w:rPr>
          <w:b/>
          <w:sz w:val="28"/>
          <w:szCs w:val="28"/>
        </w:rPr>
        <w:t xml:space="preserve"> </w:t>
      </w:r>
      <w:r w:rsidR="00CB0B68">
        <w:rPr>
          <w:sz w:val="28"/>
          <w:szCs w:val="28"/>
        </w:rPr>
        <w:t>(</w:t>
      </w:r>
      <w:r w:rsidR="002D66FB">
        <w:rPr>
          <w:sz w:val="28"/>
          <w:szCs w:val="28"/>
        </w:rPr>
        <w:t>den som hyr, dvs den inneboende)</w:t>
      </w:r>
    </w:p>
    <w:tbl>
      <w:tblPr>
        <w:tblStyle w:val="TableGrid"/>
        <w:tblW w:w="11032" w:type="dxa"/>
        <w:tblLook w:val="04A0" w:firstRow="1" w:lastRow="0" w:firstColumn="1" w:lastColumn="0" w:noHBand="0" w:noVBand="1"/>
      </w:tblPr>
      <w:tblGrid>
        <w:gridCol w:w="5516"/>
        <w:gridCol w:w="5516"/>
      </w:tblGrid>
      <w:tr w:rsidR="00F97984" w:rsidTr="00136340">
        <w:trPr>
          <w:trHeight w:val="321"/>
        </w:trPr>
        <w:tc>
          <w:tcPr>
            <w:tcW w:w="5516" w:type="dxa"/>
          </w:tcPr>
          <w:p w:rsidR="00F97984" w:rsidRPr="00777C7A" w:rsidRDefault="00CA0D96" w:rsidP="008A2966">
            <w:pPr>
              <w:spacing w:line="600" w:lineRule="auto"/>
              <w:rPr>
                <w:sz w:val="24"/>
                <w:szCs w:val="24"/>
              </w:rPr>
            </w:pPr>
            <w:r>
              <w:rPr>
                <w:sz w:val="24"/>
                <w:szCs w:val="24"/>
              </w:rPr>
              <w:t>Namn</w:t>
            </w:r>
            <w:r w:rsidR="00F97984">
              <w:rPr>
                <w:sz w:val="24"/>
                <w:szCs w:val="24"/>
              </w:rPr>
              <w:t>:</w:t>
            </w:r>
          </w:p>
        </w:tc>
        <w:tc>
          <w:tcPr>
            <w:tcW w:w="5516" w:type="dxa"/>
          </w:tcPr>
          <w:p w:rsidR="00F97984" w:rsidRPr="00F97984" w:rsidRDefault="00CA0D96" w:rsidP="008A2966">
            <w:pPr>
              <w:spacing w:line="600" w:lineRule="auto"/>
              <w:rPr>
                <w:sz w:val="24"/>
                <w:szCs w:val="24"/>
              </w:rPr>
            </w:pPr>
            <w:r>
              <w:rPr>
                <w:sz w:val="24"/>
                <w:szCs w:val="24"/>
              </w:rPr>
              <w:t>Personnummer</w:t>
            </w:r>
            <w:r w:rsidR="00F97984">
              <w:rPr>
                <w:sz w:val="24"/>
                <w:szCs w:val="24"/>
              </w:rPr>
              <w:t>:</w:t>
            </w:r>
          </w:p>
        </w:tc>
      </w:tr>
      <w:tr w:rsidR="00F97984" w:rsidTr="00136340">
        <w:trPr>
          <w:trHeight w:val="321"/>
        </w:trPr>
        <w:tc>
          <w:tcPr>
            <w:tcW w:w="5516" w:type="dxa"/>
          </w:tcPr>
          <w:p w:rsidR="00F97984" w:rsidRPr="00777C7A" w:rsidRDefault="00F97984" w:rsidP="008A2966">
            <w:pPr>
              <w:spacing w:line="600" w:lineRule="auto"/>
              <w:rPr>
                <w:sz w:val="24"/>
                <w:szCs w:val="24"/>
              </w:rPr>
            </w:pPr>
            <w:r>
              <w:rPr>
                <w:sz w:val="24"/>
                <w:szCs w:val="24"/>
              </w:rPr>
              <w:t>Adress:</w:t>
            </w:r>
          </w:p>
        </w:tc>
        <w:tc>
          <w:tcPr>
            <w:tcW w:w="5516" w:type="dxa"/>
          </w:tcPr>
          <w:p w:rsidR="00F97984" w:rsidRPr="00F97984" w:rsidRDefault="00F97984" w:rsidP="008A2966">
            <w:pPr>
              <w:spacing w:line="600" w:lineRule="auto"/>
              <w:rPr>
                <w:sz w:val="24"/>
                <w:szCs w:val="24"/>
              </w:rPr>
            </w:pPr>
            <w:r w:rsidRPr="00777C7A">
              <w:rPr>
                <w:sz w:val="24"/>
                <w:szCs w:val="24"/>
              </w:rPr>
              <w:t>Postnummer &amp; ort</w:t>
            </w:r>
            <w:r>
              <w:rPr>
                <w:sz w:val="24"/>
                <w:szCs w:val="24"/>
              </w:rPr>
              <w:t>:</w:t>
            </w:r>
          </w:p>
        </w:tc>
      </w:tr>
      <w:tr w:rsidR="00F97984" w:rsidTr="00136340">
        <w:trPr>
          <w:trHeight w:val="335"/>
        </w:trPr>
        <w:tc>
          <w:tcPr>
            <w:tcW w:w="5516" w:type="dxa"/>
          </w:tcPr>
          <w:p w:rsidR="00F97984" w:rsidRPr="00777C7A" w:rsidRDefault="00F97984" w:rsidP="008A2966">
            <w:pPr>
              <w:spacing w:line="600" w:lineRule="auto"/>
              <w:rPr>
                <w:sz w:val="24"/>
                <w:szCs w:val="24"/>
              </w:rPr>
            </w:pPr>
            <w:r w:rsidRPr="00777C7A">
              <w:rPr>
                <w:sz w:val="24"/>
                <w:szCs w:val="24"/>
              </w:rPr>
              <w:t>Telefonnummer</w:t>
            </w:r>
            <w:r>
              <w:rPr>
                <w:sz w:val="24"/>
                <w:szCs w:val="24"/>
              </w:rPr>
              <w:t>:</w:t>
            </w:r>
          </w:p>
        </w:tc>
        <w:tc>
          <w:tcPr>
            <w:tcW w:w="5516" w:type="dxa"/>
          </w:tcPr>
          <w:p w:rsidR="00F97984" w:rsidRPr="00F97984" w:rsidRDefault="00F97984" w:rsidP="008A2966">
            <w:pPr>
              <w:spacing w:line="600" w:lineRule="auto"/>
              <w:rPr>
                <w:sz w:val="24"/>
                <w:szCs w:val="24"/>
              </w:rPr>
            </w:pPr>
            <w:r w:rsidRPr="00F97984">
              <w:rPr>
                <w:sz w:val="24"/>
                <w:szCs w:val="24"/>
              </w:rPr>
              <w:t>Underskrift:</w:t>
            </w:r>
          </w:p>
        </w:tc>
      </w:tr>
    </w:tbl>
    <w:p w:rsidR="002D66FB" w:rsidRDefault="002D66FB" w:rsidP="00F97984">
      <w:pPr>
        <w:spacing w:line="240" w:lineRule="auto"/>
        <w:rPr>
          <w:b/>
          <w:sz w:val="28"/>
          <w:szCs w:val="28"/>
        </w:rPr>
      </w:pPr>
    </w:p>
    <w:p w:rsidR="002D66FB" w:rsidRDefault="002D66FB" w:rsidP="00F97984">
      <w:pPr>
        <w:spacing w:line="240" w:lineRule="auto"/>
        <w:rPr>
          <w:b/>
          <w:sz w:val="28"/>
          <w:szCs w:val="28"/>
        </w:rPr>
      </w:pPr>
      <w:r>
        <w:rPr>
          <w:b/>
          <w:sz w:val="28"/>
          <w:szCs w:val="28"/>
        </w:rPr>
        <w:t>Hyresobjekt</w:t>
      </w:r>
    </w:p>
    <w:tbl>
      <w:tblPr>
        <w:tblStyle w:val="TableGrid"/>
        <w:tblW w:w="11032" w:type="dxa"/>
        <w:tblLook w:val="04A0" w:firstRow="1" w:lastRow="0" w:firstColumn="1" w:lastColumn="0" w:noHBand="0" w:noVBand="1"/>
      </w:tblPr>
      <w:tblGrid>
        <w:gridCol w:w="5516"/>
        <w:gridCol w:w="5516"/>
      </w:tblGrid>
      <w:tr w:rsidR="002D66FB" w:rsidTr="00B175DC">
        <w:trPr>
          <w:trHeight w:val="321"/>
        </w:trPr>
        <w:tc>
          <w:tcPr>
            <w:tcW w:w="5516" w:type="dxa"/>
          </w:tcPr>
          <w:p w:rsidR="002D66FB" w:rsidRPr="00777C7A" w:rsidRDefault="002D66FB" w:rsidP="00B175DC">
            <w:pPr>
              <w:spacing w:line="600" w:lineRule="auto"/>
              <w:rPr>
                <w:sz w:val="24"/>
                <w:szCs w:val="24"/>
              </w:rPr>
            </w:pPr>
            <w:r>
              <w:rPr>
                <w:sz w:val="24"/>
                <w:szCs w:val="24"/>
              </w:rPr>
              <w:t>Adress:</w:t>
            </w:r>
          </w:p>
        </w:tc>
        <w:tc>
          <w:tcPr>
            <w:tcW w:w="5516" w:type="dxa"/>
          </w:tcPr>
          <w:p w:rsidR="002D66FB" w:rsidRPr="00F97984" w:rsidRDefault="002D66FB" w:rsidP="002D66FB">
            <w:pPr>
              <w:spacing w:line="600" w:lineRule="auto"/>
              <w:rPr>
                <w:sz w:val="24"/>
                <w:szCs w:val="24"/>
              </w:rPr>
            </w:pPr>
            <w:r w:rsidRPr="00777C7A">
              <w:rPr>
                <w:sz w:val="24"/>
                <w:szCs w:val="24"/>
              </w:rPr>
              <w:t xml:space="preserve">Postnummer </w:t>
            </w:r>
          </w:p>
        </w:tc>
      </w:tr>
      <w:tr w:rsidR="002D66FB" w:rsidTr="00B175DC">
        <w:trPr>
          <w:trHeight w:val="335"/>
        </w:trPr>
        <w:tc>
          <w:tcPr>
            <w:tcW w:w="5516" w:type="dxa"/>
          </w:tcPr>
          <w:p w:rsidR="002D66FB" w:rsidRDefault="002D66FB" w:rsidP="00B175DC">
            <w:pPr>
              <w:spacing w:line="600" w:lineRule="auto"/>
              <w:rPr>
                <w:sz w:val="24"/>
                <w:szCs w:val="24"/>
              </w:rPr>
            </w:pPr>
            <w:r>
              <w:rPr>
                <w:sz w:val="24"/>
                <w:szCs w:val="24"/>
              </w:rPr>
              <w:t>Eventuellt lägenhetsnummer:</w:t>
            </w:r>
          </w:p>
        </w:tc>
        <w:tc>
          <w:tcPr>
            <w:tcW w:w="5516" w:type="dxa"/>
          </w:tcPr>
          <w:p w:rsidR="002D66FB" w:rsidRDefault="002D66FB" w:rsidP="00B175DC">
            <w:pPr>
              <w:spacing w:line="600" w:lineRule="auto"/>
              <w:rPr>
                <w:sz w:val="24"/>
                <w:szCs w:val="24"/>
              </w:rPr>
            </w:pPr>
            <w:r>
              <w:rPr>
                <w:sz w:val="24"/>
                <w:szCs w:val="24"/>
              </w:rPr>
              <w:t>Ort:</w:t>
            </w:r>
          </w:p>
        </w:tc>
      </w:tr>
      <w:tr w:rsidR="002D66FB" w:rsidTr="00B175DC">
        <w:trPr>
          <w:trHeight w:val="335"/>
        </w:trPr>
        <w:tc>
          <w:tcPr>
            <w:tcW w:w="5516" w:type="dxa"/>
          </w:tcPr>
          <w:p w:rsidR="002D66FB" w:rsidRDefault="002D66FB" w:rsidP="00B175DC">
            <w:pPr>
              <w:spacing w:line="600" w:lineRule="auto"/>
              <w:rPr>
                <w:sz w:val="24"/>
                <w:szCs w:val="24"/>
              </w:rPr>
            </w:pPr>
            <w:r>
              <w:rPr>
                <w:sz w:val="24"/>
                <w:szCs w:val="24"/>
              </w:rPr>
              <w:t>Storlek i kvm:</w:t>
            </w:r>
          </w:p>
        </w:tc>
        <w:tc>
          <w:tcPr>
            <w:tcW w:w="5516" w:type="dxa"/>
          </w:tcPr>
          <w:p w:rsidR="002D66FB" w:rsidRDefault="002D66FB" w:rsidP="00B175DC">
            <w:pPr>
              <w:spacing w:line="600" w:lineRule="auto"/>
              <w:rPr>
                <w:sz w:val="24"/>
                <w:szCs w:val="24"/>
              </w:rPr>
            </w:pPr>
            <w:r>
              <w:rPr>
                <w:sz w:val="24"/>
                <w:szCs w:val="24"/>
              </w:rPr>
              <w:t>Antal rum:</w:t>
            </w:r>
          </w:p>
        </w:tc>
      </w:tr>
    </w:tbl>
    <w:p w:rsidR="002D66FB" w:rsidRDefault="00136340" w:rsidP="002D66FB">
      <w:pPr>
        <w:spacing w:line="240" w:lineRule="auto"/>
        <w:rPr>
          <w:b/>
          <w:sz w:val="28"/>
          <w:szCs w:val="28"/>
        </w:rPr>
      </w:pPr>
      <w:r>
        <w:rPr>
          <w:b/>
          <w:sz w:val="28"/>
          <w:szCs w:val="28"/>
        </w:rPr>
        <w:br/>
      </w:r>
      <w:r w:rsidR="002D66FB">
        <w:rPr>
          <w:b/>
          <w:sz w:val="28"/>
          <w:szCs w:val="28"/>
        </w:rPr>
        <w:t>Hyres</w:t>
      </w:r>
      <w:r w:rsidR="002D66FB">
        <w:rPr>
          <w:b/>
          <w:sz w:val="28"/>
          <w:szCs w:val="28"/>
        </w:rPr>
        <w:t>tid</w:t>
      </w:r>
    </w:p>
    <w:tbl>
      <w:tblPr>
        <w:tblStyle w:val="TableGrid"/>
        <w:tblW w:w="11032" w:type="dxa"/>
        <w:tblLook w:val="04A0" w:firstRow="1" w:lastRow="0" w:firstColumn="1" w:lastColumn="0" w:noHBand="0" w:noVBand="1"/>
      </w:tblPr>
      <w:tblGrid>
        <w:gridCol w:w="5516"/>
        <w:gridCol w:w="5516"/>
      </w:tblGrid>
      <w:tr w:rsidR="002D66FB" w:rsidTr="00B175DC">
        <w:trPr>
          <w:trHeight w:val="321"/>
        </w:trPr>
        <w:tc>
          <w:tcPr>
            <w:tcW w:w="5516" w:type="dxa"/>
          </w:tcPr>
          <w:p w:rsidR="002D66FB" w:rsidRPr="00777C7A" w:rsidRDefault="002D66FB" w:rsidP="00B175DC">
            <w:pPr>
              <w:spacing w:line="600" w:lineRule="auto"/>
              <w:rPr>
                <w:sz w:val="24"/>
                <w:szCs w:val="24"/>
              </w:rPr>
            </w:pPr>
            <w:r>
              <w:rPr>
                <w:sz w:val="24"/>
                <w:szCs w:val="24"/>
              </w:rPr>
              <w:t>Startdatum:</w:t>
            </w:r>
          </w:p>
        </w:tc>
        <w:tc>
          <w:tcPr>
            <w:tcW w:w="5516" w:type="dxa"/>
          </w:tcPr>
          <w:p w:rsidR="002D66FB" w:rsidRPr="00F97984" w:rsidRDefault="002D66FB" w:rsidP="00B175DC">
            <w:pPr>
              <w:spacing w:line="600" w:lineRule="auto"/>
              <w:rPr>
                <w:sz w:val="24"/>
                <w:szCs w:val="24"/>
              </w:rPr>
            </w:pPr>
            <w:r>
              <w:rPr>
                <w:sz w:val="24"/>
                <w:szCs w:val="24"/>
              </w:rPr>
              <w:t>Slutdatum (om ej tills vidare)</w:t>
            </w:r>
          </w:p>
        </w:tc>
      </w:tr>
      <w:tr w:rsidR="002D66FB" w:rsidTr="00F5488C">
        <w:trPr>
          <w:trHeight w:val="335"/>
        </w:trPr>
        <w:tc>
          <w:tcPr>
            <w:tcW w:w="11032" w:type="dxa"/>
            <w:gridSpan w:val="2"/>
          </w:tcPr>
          <w:p w:rsidR="002D66FB" w:rsidRDefault="002D66FB" w:rsidP="00B175DC">
            <w:pPr>
              <w:spacing w:line="600" w:lineRule="auto"/>
              <w:rPr>
                <w:sz w:val="24"/>
                <w:szCs w:val="24"/>
              </w:rPr>
            </w:pPr>
            <w:r>
              <w:rPr>
                <w:sz w:val="24"/>
                <w:szCs w:val="24"/>
              </w:rPr>
              <w:t xml:space="preserve">Antal månaders uppsägningstid: </w:t>
            </w:r>
          </w:p>
        </w:tc>
      </w:tr>
    </w:tbl>
    <w:p w:rsidR="002D66FB" w:rsidRDefault="00136340" w:rsidP="008A2966">
      <w:pPr>
        <w:spacing w:line="240" w:lineRule="auto"/>
        <w:rPr>
          <w:b/>
          <w:sz w:val="28"/>
          <w:szCs w:val="28"/>
        </w:rPr>
      </w:pPr>
      <w:r>
        <w:rPr>
          <w:sz w:val="24"/>
          <w:szCs w:val="24"/>
        </w:rPr>
        <w:br/>
      </w:r>
    </w:p>
    <w:p w:rsidR="002D66FB" w:rsidRDefault="002D66FB" w:rsidP="008A2966">
      <w:pPr>
        <w:spacing w:line="240" w:lineRule="auto"/>
        <w:rPr>
          <w:b/>
          <w:sz w:val="28"/>
          <w:szCs w:val="28"/>
        </w:rPr>
      </w:pPr>
    </w:p>
    <w:p w:rsidR="002D66FB" w:rsidRDefault="002D66FB" w:rsidP="008A2966">
      <w:pPr>
        <w:spacing w:line="240" w:lineRule="auto"/>
        <w:rPr>
          <w:b/>
          <w:sz w:val="28"/>
          <w:szCs w:val="28"/>
        </w:rPr>
      </w:pPr>
    </w:p>
    <w:p w:rsidR="002D66FB" w:rsidRDefault="002D66FB" w:rsidP="008A2966">
      <w:pPr>
        <w:spacing w:line="240" w:lineRule="auto"/>
        <w:rPr>
          <w:b/>
          <w:sz w:val="28"/>
          <w:szCs w:val="28"/>
        </w:rPr>
      </w:pPr>
    </w:p>
    <w:p w:rsidR="00F11C0C" w:rsidRDefault="002D66FB" w:rsidP="008A2966">
      <w:pPr>
        <w:spacing w:line="240" w:lineRule="auto"/>
        <w:rPr>
          <w:b/>
          <w:sz w:val="28"/>
          <w:szCs w:val="28"/>
        </w:rPr>
      </w:pPr>
      <w:r>
        <w:rPr>
          <w:b/>
          <w:sz w:val="28"/>
          <w:szCs w:val="28"/>
        </w:rPr>
        <w:lastRenderedPageBreak/>
        <w:t>Hyra</w:t>
      </w:r>
    </w:p>
    <w:tbl>
      <w:tblPr>
        <w:tblStyle w:val="TableGrid"/>
        <w:tblW w:w="0" w:type="auto"/>
        <w:tblLook w:val="04A0" w:firstRow="1" w:lastRow="0" w:firstColumn="1" w:lastColumn="0" w:noHBand="0" w:noVBand="1"/>
      </w:tblPr>
      <w:tblGrid>
        <w:gridCol w:w="5303"/>
        <w:gridCol w:w="5303"/>
      </w:tblGrid>
      <w:tr w:rsidR="002D66FB" w:rsidTr="00212586">
        <w:tc>
          <w:tcPr>
            <w:tcW w:w="5303" w:type="dxa"/>
          </w:tcPr>
          <w:p w:rsidR="002D66FB" w:rsidRDefault="002D66FB" w:rsidP="00CB0B68">
            <w:pPr>
              <w:pBdr>
                <w:top w:val="single" w:sz="4" w:space="1" w:color="000000"/>
                <w:left w:val="single" w:sz="4" w:space="4" w:color="000000"/>
                <w:bottom w:val="single" w:sz="4" w:space="1" w:color="000000"/>
                <w:right w:val="single" w:sz="4" w:space="4" w:color="000000"/>
              </w:pBdr>
              <w:rPr>
                <w:rFonts w:ascii="Verdana" w:hAnsi="Verdana" w:cs="Verdana"/>
                <w:sz w:val="20"/>
                <w:szCs w:val="20"/>
              </w:rPr>
            </w:pPr>
            <w:r>
              <w:rPr>
                <w:rFonts w:ascii="Verdana" w:hAnsi="Verdana" w:cs="Verdana"/>
                <w:sz w:val="20"/>
                <w:szCs w:val="20"/>
              </w:rPr>
              <w:t>Hyra utgår med:</w:t>
            </w:r>
          </w:p>
          <w:p w:rsidR="002D66FB" w:rsidRDefault="002D66FB" w:rsidP="00CB0B68">
            <w:pPr>
              <w:pBdr>
                <w:top w:val="single" w:sz="4" w:space="1" w:color="000000"/>
                <w:left w:val="single" w:sz="4" w:space="4" w:color="000000"/>
                <w:bottom w:val="single" w:sz="4" w:space="1" w:color="000000"/>
                <w:right w:val="single" w:sz="4" w:space="4" w:color="000000"/>
              </w:pBdr>
              <w:rPr>
                <w:rFonts w:ascii="Verdana" w:hAnsi="Verdana" w:cs="Verdana"/>
                <w:sz w:val="20"/>
                <w:szCs w:val="20"/>
              </w:rPr>
            </w:pPr>
          </w:p>
          <w:p w:rsidR="002D66FB" w:rsidRDefault="002D66FB" w:rsidP="00CB0B68">
            <w:pPr>
              <w:pBdr>
                <w:top w:val="single" w:sz="4" w:space="1" w:color="000000"/>
                <w:left w:val="single" w:sz="4" w:space="4" w:color="000000"/>
                <w:bottom w:val="single" w:sz="4" w:space="1" w:color="000000"/>
                <w:right w:val="single" w:sz="4" w:space="4" w:color="000000"/>
              </w:pBdr>
              <w:rPr>
                <w:rFonts w:ascii="Verdana" w:hAnsi="Verdana" w:cs="Verdana"/>
                <w:sz w:val="20"/>
                <w:szCs w:val="20"/>
              </w:rPr>
            </w:pP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t>___________________________Kr per månad</w:t>
            </w:r>
          </w:p>
          <w:p w:rsidR="002D66FB" w:rsidRDefault="002D66FB" w:rsidP="00CB0B68">
            <w:pPr>
              <w:pBdr>
                <w:top w:val="single" w:sz="4" w:space="1" w:color="000000"/>
                <w:left w:val="single" w:sz="4" w:space="4" w:color="000000"/>
                <w:bottom w:val="single" w:sz="4" w:space="1" w:color="000000"/>
                <w:right w:val="single" w:sz="4" w:space="4" w:color="000000"/>
              </w:pBdr>
              <w:rPr>
                <w:rFonts w:ascii="Verdana" w:hAnsi="Verdana" w:cs="Verdana"/>
                <w:sz w:val="20"/>
                <w:szCs w:val="20"/>
              </w:rPr>
            </w:pPr>
          </w:p>
          <w:p w:rsidR="002D66FB" w:rsidRDefault="00D0055C" w:rsidP="00CB0B68">
            <w:pPr>
              <w:pBdr>
                <w:top w:val="single" w:sz="4" w:space="1" w:color="000000"/>
                <w:left w:val="single" w:sz="4" w:space="4" w:color="000000"/>
                <w:bottom w:val="single" w:sz="4" w:space="1" w:color="000000"/>
                <w:right w:val="single" w:sz="4" w:space="4" w:color="000000"/>
              </w:pBdr>
              <w:rPr>
                <w:rFonts w:ascii="Verdana" w:hAnsi="Verdana" w:cs="Verdana"/>
                <w:sz w:val="20"/>
                <w:szCs w:val="20"/>
              </w:rPr>
            </w:pPr>
            <w:r>
              <w:rPr>
                <w:rFonts w:ascii="Verdana" w:hAnsi="Verdana" w:cs="Verdana"/>
                <w:sz w:val="20"/>
                <w:szCs w:val="20"/>
              </w:rPr>
              <w:br/>
            </w:r>
            <w:r>
              <w:rPr>
                <w:rFonts w:ascii="Verdana" w:hAnsi="Verdana" w:cs="Verdana"/>
                <w:sz w:val="20"/>
                <w:szCs w:val="20"/>
              </w:rPr>
              <w:br/>
            </w:r>
          </w:p>
        </w:tc>
        <w:tc>
          <w:tcPr>
            <w:tcW w:w="5303" w:type="dxa"/>
          </w:tcPr>
          <w:p w:rsidR="002D66FB" w:rsidRDefault="002D66FB" w:rsidP="00CB0B68">
            <w:pPr>
              <w:pBdr>
                <w:top w:val="single" w:sz="4" w:space="1" w:color="000000"/>
                <w:left w:val="single" w:sz="4" w:space="4" w:color="000000"/>
                <w:bottom w:val="single" w:sz="4" w:space="1" w:color="000000"/>
                <w:right w:val="single" w:sz="4" w:space="4" w:color="000000"/>
              </w:pBdr>
              <w:rPr>
                <w:rFonts w:ascii="Verdana" w:hAnsi="Verdana" w:cs="Verdana"/>
                <w:sz w:val="20"/>
                <w:szCs w:val="20"/>
              </w:rPr>
            </w:pPr>
            <w:r>
              <w:rPr>
                <w:rFonts w:ascii="Verdana" w:hAnsi="Verdana" w:cs="Verdana"/>
                <w:sz w:val="20"/>
                <w:szCs w:val="20"/>
              </w:rPr>
              <w:t>I hyran ingår (kryssa i de alternativ som skall ingå):</w:t>
            </w:r>
            <w:r>
              <w:rPr>
                <w:rFonts w:ascii="Verdana" w:hAnsi="Verdana" w:cs="Verdana"/>
                <w:sz w:val="20"/>
                <w:szCs w:val="20"/>
              </w:rPr>
              <w:br/>
            </w:r>
            <w:r>
              <w:rPr>
                <w:rFonts w:ascii="Verdana" w:hAnsi="Verdana" w:cs="Verdana"/>
                <w:sz w:val="20"/>
                <w:szCs w:val="20"/>
              </w:rPr>
              <w:br/>
              <w:t>__Internet</w:t>
            </w:r>
            <w:r>
              <w:rPr>
                <w:rFonts w:ascii="Verdana" w:hAnsi="Verdana" w:cs="Verdana"/>
                <w:sz w:val="20"/>
                <w:szCs w:val="20"/>
              </w:rPr>
              <w:br/>
              <w:t>__Parkering</w:t>
            </w:r>
            <w:r>
              <w:rPr>
                <w:rFonts w:ascii="Verdana" w:hAnsi="Verdana" w:cs="Verdana"/>
                <w:sz w:val="20"/>
                <w:szCs w:val="20"/>
              </w:rPr>
              <w:br/>
              <w:t xml:space="preserve">__Möbler </w:t>
            </w:r>
            <w:r>
              <w:rPr>
                <w:rFonts w:ascii="Verdana" w:hAnsi="Verdana" w:cs="Verdana"/>
                <w:sz w:val="20"/>
                <w:szCs w:val="20"/>
              </w:rPr>
              <w:br/>
            </w:r>
          </w:p>
          <w:p w:rsidR="002D66FB" w:rsidRDefault="00D0055C" w:rsidP="00CB0B68">
            <w:pPr>
              <w:pBdr>
                <w:top w:val="single" w:sz="4" w:space="1" w:color="000000"/>
                <w:left w:val="single" w:sz="4" w:space="4" w:color="000000"/>
                <w:bottom w:val="single" w:sz="4" w:space="1" w:color="000000"/>
                <w:right w:val="single" w:sz="4" w:space="4" w:color="000000"/>
              </w:pBdr>
              <w:rPr>
                <w:rFonts w:ascii="Verdana" w:hAnsi="Verdana" w:cs="Verdana"/>
                <w:sz w:val="20"/>
                <w:szCs w:val="20"/>
              </w:rPr>
            </w:pPr>
            <w:r>
              <w:rPr>
                <w:rFonts w:ascii="Verdana" w:hAnsi="Verdana" w:cs="Verdana"/>
                <w:sz w:val="20"/>
                <w:szCs w:val="20"/>
              </w:rPr>
              <w:t>Övrigt:</w:t>
            </w:r>
            <w:r>
              <w:rPr>
                <w:rFonts w:ascii="Verdana" w:hAnsi="Verdana" w:cs="Verdana"/>
                <w:sz w:val="20"/>
                <w:szCs w:val="20"/>
              </w:rPr>
              <w:br/>
            </w:r>
            <w:r>
              <w:rPr>
                <w:rFonts w:ascii="Verdana" w:hAnsi="Verdana" w:cs="Verdana"/>
                <w:sz w:val="20"/>
                <w:szCs w:val="20"/>
              </w:rPr>
              <w:br/>
            </w:r>
            <w:r w:rsidR="002D66FB">
              <w:rPr>
                <w:rFonts w:ascii="Verdana" w:hAnsi="Verdana" w:cs="Verdana"/>
                <w:sz w:val="20"/>
                <w:szCs w:val="20"/>
              </w:rPr>
              <w:t>_________________</w:t>
            </w:r>
            <w:r>
              <w:rPr>
                <w:rFonts w:ascii="Verdana" w:hAnsi="Verdana" w:cs="Verdana"/>
                <w:sz w:val="20"/>
                <w:szCs w:val="20"/>
              </w:rPr>
              <w:t>_</w:t>
            </w:r>
            <w:r w:rsidR="002D66FB">
              <w:rPr>
                <w:rFonts w:ascii="Verdana" w:hAnsi="Verdana" w:cs="Verdana"/>
                <w:sz w:val="20"/>
                <w:szCs w:val="20"/>
              </w:rPr>
              <w:br/>
            </w:r>
            <w:r w:rsidR="002D66FB">
              <w:rPr>
                <w:rFonts w:ascii="Verdana" w:hAnsi="Verdana" w:cs="Verdana"/>
                <w:sz w:val="20"/>
                <w:szCs w:val="20"/>
              </w:rPr>
              <w:br/>
              <w:t>__________________</w:t>
            </w:r>
          </w:p>
          <w:p w:rsidR="002D66FB" w:rsidRPr="00CB0B68" w:rsidRDefault="002D66FB" w:rsidP="00CB0B68">
            <w:pPr>
              <w:pBdr>
                <w:top w:val="single" w:sz="4" w:space="1" w:color="000000"/>
                <w:left w:val="single" w:sz="4" w:space="4" w:color="000000"/>
                <w:bottom w:val="single" w:sz="4" w:space="1" w:color="000000"/>
                <w:right w:val="single" w:sz="4" w:space="4" w:color="000000"/>
              </w:pBdr>
              <w:rPr>
                <w:rFonts w:ascii="Verdana" w:hAnsi="Verdana" w:cs="Verdana"/>
                <w:sz w:val="20"/>
                <w:szCs w:val="20"/>
              </w:rPr>
            </w:pPr>
          </w:p>
        </w:tc>
      </w:tr>
    </w:tbl>
    <w:p w:rsidR="009938CA" w:rsidRDefault="00D0055C" w:rsidP="009938CA">
      <w:pPr>
        <w:tabs>
          <w:tab w:val="left" w:pos="2370"/>
        </w:tabs>
        <w:spacing w:line="240" w:lineRule="auto"/>
        <w:rPr>
          <w:b/>
          <w:sz w:val="28"/>
          <w:szCs w:val="28"/>
        </w:rPr>
      </w:pPr>
      <w:r>
        <w:rPr>
          <w:b/>
          <w:sz w:val="28"/>
          <w:szCs w:val="28"/>
        </w:rPr>
        <w:tab/>
      </w:r>
    </w:p>
    <w:p w:rsidR="00C01160" w:rsidRDefault="00D0055C" w:rsidP="009938CA">
      <w:pPr>
        <w:tabs>
          <w:tab w:val="left" w:pos="2370"/>
        </w:tabs>
        <w:spacing w:line="240" w:lineRule="auto"/>
        <w:rPr>
          <w:b/>
          <w:sz w:val="28"/>
          <w:szCs w:val="28"/>
        </w:rPr>
      </w:pPr>
      <w:r>
        <w:rPr>
          <w:rFonts w:ascii="Arial" w:hAnsi="Arial" w:cs="Arial"/>
        </w:rPr>
        <w:t>Genom und</w:t>
      </w:r>
      <w:r>
        <w:rPr>
          <w:rFonts w:ascii="Arial" w:hAnsi="Arial" w:cs="Arial"/>
        </w:rPr>
        <w:t xml:space="preserve">erskrift kvitterar hyresgästen ___ st nycklar till bostaden </w:t>
      </w:r>
      <w:r>
        <w:rPr>
          <w:rFonts w:ascii="Arial" w:hAnsi="Arial" w:cs="Arial"/>
        </w:rPr>
        <w:br/>
        <w:t>samt ____ st nycklar till _________________________________</w:t>
      </w:r>
      <w:r>
        <w:rPr>
          <w:rFonts w:ascii="Arial" w:hAnsi="Arial" w:cs="Arial"/>
        </w:rPr>
        <w:t>.</w:t>
      </w:r>
    </w:p>
    <w:p w:rsidR="00D0055C" w:rsidRDefault="00D0055C" w:rsidP="00D0055C">
      <w:pPr>
        <w:tabs>
          <w:tab w:val="left" w:pos="1843"/>
          <w:tab w:val="left" w:pos="4253"/>
          <w:tab w:val="left" w:pos="6663"/>
        </w:tabs>
        <w:spacing w:after="0"/>
        <w:rPr>
          <w:rFonts w:ascii="Arial" w:hAnsi="Arial" w:cs="Arial"/>
          <w:b/>
        </w:rPr>
      </w:pPr>
    </w:p>
    <w:p w:rsidR="00D0055C" w:rsidRDefault="00D0055C" w:rsidP="00D0055C">
      <w:pPr>
        <w:tabs>
          <w:tab w:val="left" w:pos="1843"/>
          <w:tab w:val="left" w:pos="4253"/>
          <w:tab w:val="left" w:pos="6663"/>
        </w:tabs>
        <w:spacing w:after="0"/>
        <w:rPr>
          <w:rFonts w:ascii="Arial" w:hAnsi="Arial" w:cs="Arial"/>
        </w:rPr>
      </w:pPr>
      <w:r>
        <w:rPr>
          <w:rFonts w:ascii="Arial" w:hAnsi="Arial" w:cs="Arial"/>
          <w:b/>
        </w:rPr>
        <w:t>Användning</w:t>
      </w:r>
    </w:p>
    <w:p w:rsidR="00D0055C" w:rsidRDefault="00D0055C" w:rsidP="00D0055C">
      <w:pPr>
        <w:tabs>
          <w:tab w:val="left" w:pos="1843"/>
          <w:tab w:val="left" w:pos="4253"/>
          <w:tab w:val="left" w:pos="6663"/>
        </w:tabs>
        <w:rPr>
          <w:rFonts w:ascii="Arial" w:hAnsi="Arial" w:cs="Arial"/>
          <w:sz w:val="20"/>
          <w:szCs w:val="20"/>
        </w:rPr>
      </w:pPr>
      <w:r>
        <w:rPr>
          <w:rFonts w:ascii="Arial" w:hAnsi="Arial" w:cs="Arial"/>
          <w:sz w:val="20"/>
          <w:szCs w:val="20"/>
        </w:rPr>
        <w:t xml:space="preserve">För bostadsändamål. Upplåtelsevillkor enligt lagen om uthyrning av egen bostad (SFS 2012:978). </w:t>
      </w:r>
    </w:p>
    <w:p w:rsidR="00D0055C" w:rsidRDefault="00D0055C" w:rsidP="00D0055C">
      <w:pPr>
        <w:tabs>
          <w:tab w:val="left" w:pos="1843"/>
          <w:tab w:val="left" w:pos="4253"/>
          <w:tab w:val="left" w:pos="6663"/>
        </w:tabs>
        <w:spacing w:after="0"/>
        <w:rPr>
          <w:rFonts w:ascii="Arial" w:hAnsi="Arial" w:cs="Arial"/>
        </w:rPr>
      </w:pPr>
      <w:r>
        <w:rPr>
          <w:rFonts w:ascii="Arial" w:hAnsi="Arial" w:cs="Arial"/>
          <w:b/>
        </w:rPr>
        <w:t>Förbrukning</w:t>
      </w:r>
    </w:p>
    <w:p w:rsidR="00D0055C" w:rsidRDefault="00D0055C" w:rsidP="00D0055C">
      <w:pPr>
        <w:tabs>
          <w:tab w:val="left" w:pos="1843"/>
          <w:tab w:val="left" w:pos="4253"/>
          <w:tab w:val="left" w:pos="6663"/>
        </w:tabs>
        <w:rPr>
          <w:rFonts w:ascii="Arial" w:hAnsi="Arial" w:cs="Arial"/>
          <w:sz w:val="20"/>
          <w:szCs w:val="20"/>
        </w:rPr>
      </w:pPr>
      <w:r>
        <w:rPr>
          <w:rFonts w:ascii="Arial" w:hAnsi="Arial" w:cs="Arial"/>
          <w:sz w:val="20"/>
          <w:szCs w:val="20"/>
        </w:rPr>
        <w:t>Värme, vatten, och hushållsel ingår i hyran, om inte annat avtalats.</w:t>
      </w:r>
    </w:p>
    <w:p w:rsidR="00D0055C" w:rsidRDefault="00D0055C" w:rsidP="00D0055C">
      <w:pPr>
        <w:tabs>
          <w:tab w:val="left" w:pos="1843"/>
          <w:tab w:val="left" w:pos="4253"/>
          <w:tab w:val="left" w:pos="6663"/>
        </w:tabs>
        <w:spacing w:after="0"/>
        <w:rPr>
          <w:rFonts w:ascii="Arial" w:hAnsi="Arial" w:cs="Arial"/>
        </w:rPr>
      </w:pPr>
      <w:r>
        <w:rPr>
          <w:rFonts w:ascii="Arial" w:hAnsi="Arial" w:cs="Arial"/>
          <w:b/>
        </w:rPr>
        <w:t>Betalning</w:t>
      </w:r>
    </w:p>
    <w:p w:rsidR="00D0055C" w:rsidRDefault="00D0055C" w:rsidP="00D0055C">
      <w:pPr>
        <w:tabs>
          <w:tab w:val="left" w:pos="1843"/>
          <w:tab w:val="left" w:pos="4253"/>
          <w:tab w:val="left" w:pos="6663"/>
        </w:tabs>
        <w:rPr>
          <w:rFonts w:ascii="Arial" w:hAnsi="Arial" w:cs="Arial"/>
          <w:sz w:val="20"/>
          <w:szCs w:val="20"/>
        </w:rPr>
      </w:pPr>
      <w:r>
        <w:rPr>
          <w:rFonts w:ascii="Arial" w:hAnsi="Arial" w:cs="Arial"/>
          <w:sz w:val="20"/>
          <w:szCs w:val="20"/>
        </w:rPr>
        <w:t>Hyran ska betalas i förskott senast sista vardagen före varje kalendermånads början och oberoende av om inbetalningsavi kommit hyresgästen tillhanda eller inte.</w:t>
      </w:r>
      <w:r>
        <w:rPr>
          <w:rFonts w:ascii="Arial" w:hAnsi="Arial" w:cs="Arial"/>
          <w:sz w:val="20"/>
          <w:szCs w:val="20"/>
        </w:rPr>
        <w:br/>
        <w:t>Vid försenad betalning är hyresgästen skyldig att till hyresvärden utge ränta enligt räntelagen och ersättning som vid varje tillfälle gäller enligt lagen om inkassokostnader (SFS 1981:739). Påminnelser skickas inte ut.</w:t>
      </w:r>
    </w:p>
    <w:p w:rsidR="00D0055C" w:rsidRDefault="00D0055C" w:rsidP="00D0055C">
      <w:pPr>
        <w:tabs>
          <w:tab w:val="left" w:pos="1843"/>
          <w:tab w:val="left" w:pos="4253"/>
          <w:tab w:val="left" w:pos="6663"/>
        </w:tabs>
        <w:spacing w:after="0"/>
        <w:rPr>
          <w:rFonts w:ascii="Arial" w:hAnsi="Arial" w:cs="Arial"/>
          <w:b/>
        </w:rPr>
      </w:pPr>
      <w:r>
        <w:rPr>
          <w:rFonts w:ascii="Arial" w:hAnsi="Arial" w:cs="Arial"/>
          <w:b/>
        </w:rPr>
        <w:t xml:space="preserve">Övriga bestämmelser </w:t>
      </w:r>
    </w:p>
    <w:p w:rsidR="00D0055C" w:rsidRDefault="00D0055C" w:rsidP="00D0055C">
      <w:pPr>
        <w:pStyle w:val="ListParagraph"/>
        <w:numPr>
          <w:ilvl w:val="0"/>
          <w:numId w:val="3"/>
        </w:numPr>
        <w:tabs>
          <w:tab w:val="left" w:pos="1843"/>
          <w:tab w:val="left" w:pos="4253"/>
          <w:tab w:val="left" w:pos="6663"/>
        </w:tabs>
        <w:spacing w:after="60" w:line="276" w:lineRule="auto"/>
        <w:ind w:left="425" w:hanging="357"/>
        <w:rPr>
          <w:rFonts w:ascii="Arial" w:hAnsi="Arial" w:cs="Arial"/>
          <w:sz w:val="20"/>
          <w:szCs w:val="20"/>
        </w:rPr>
      </w:pPr>
      <w:r>
        <w:rPr>
          <w:rFonts w:ascii="Arial" w:hAnsi="Arial" w:cs="Arial"/>
          <w:sz w:val="20"/>
          <w:szCs w:val="20"/>
        </w:rPr>
        <w:t>Hyresgästen får inte utan hyresvärdens skriftliga tillstånd utföra målning, tapetsering eller jämförlig åtgärd.</w:t>
      </w:r>
    </w:p>
    <w:p w:rsidR="00D0055C" w:rsidRDefault="00D0055C" w:rsidP="00D0055C">
      <w:pPr>
        <w:pStyle w:val="ListParagraph"/>
        <w:numPr>
          <w:ilvl w:val="0"/>
          <w:numId w:val="3"/>
        </w:numPr>
        <w:tabs>
          <w:tab w:val="left" w:pos="1843"/>
          <w:tab w:val="left" w:pos="4253"/>
          <w:tab w:val="left" w:pos="6663"/>
        </w:tabs>
        <w:spacing w:after="60" w:line="276" w:lineRule="auto"/>
        <w:ind w:left="425" w:hanging="357"/>
        <w:rPr>
          <w:rFonts w:ascii="Arial" w:hAnsi="Arial" w:cs="Arial"/>
          <w:sz w:val="20"/>
          <w:szCs w:val="20"/>
        </w:rPr>
      </w:pPr>
      <w:r>
        <w:rPr>
          <w:rFonts w:ascii="Arial" w:hAnsi="Arial" w:cs="Arial"/>
          <w:sz w:val="20"/>
          <w:szCs w:val="20"/>
        </w:rPr>
        <w:t>Hyresgästen har inte rätt till nedsatt reducering av hyran under tid då hyresvärden utför sedvanligt underhåll av lägenheten eller fastigheten i övrigt eller vid utrotande av ohyra. Arbetet ska dock utföras utan onödig tidspillan.</w:t>
      </w:r>
    </w:p>
    <w:p w:rsidR="00D0055C" w:rsidRDefault="00D0055C" w:rsidP="00D0055C">
      <w:pPr>
        <w:pStyle w:val="ListParagraph"/>
        <w:numPr>
          <w:ilvl w:val="0"/>
          <w:numId w:val="3"/>
        </w:numPr>
        <w:tabs>
          <w:tab w:val="left" w:pos="1843"/>
          <w:tab w:val="left" w:pos="4253"/>
          <w:tab w:val="left" w:pos="6663"/>
        </w:tabs>
        <w:spacing w:after="60" w:line="276" w:lineRule="auto"/>
        <w:ind w:left="425" w:hanging="357"/>
        <w:rPr>
          <w:rFonts w:ascii="Arial" w:hAnsi="Arial" w:cs="Arial"/>
          <w:sz w:val="20"/>
          <w:szCs w:val="20"/>
        </w:rPr>
      </w:pPr>
      <w:r>
        <w:rPr>
          <w:rFonts w:ascii="Arial" w:hAnsi="Arial" w:cs="Arial"/>
          <w:sz w:val="20"/>
          <w:szCs w:val="20"/>
        </w:rPr>
        <w:t>Om det i uthyrningen ingår inventarier skall dessa antecknas på en inventarielista. Denna inventarielista ska undertecknas och bifogas kontraket. För skada eller förlust av inventarierna svarar hyresgästen.</w:t>
      </w:r>
    </w:p>
    <w:p w:rsidR="00D0055C" w:rsidRDefault="00D0055C" w:rsidP="00D0055C">
      <w:pPr>
        <w:pStyle w:val="ListParagraph"/>
        <w:numPr>
          <w:ilvl w:val="0"/>
          <w:numId w:val="3"/>
        </w:numPr>
        <w:tabs>
          <w:tab w:val="left" w:pos="1843"/>
          <w:tab w:val="left" w:pos="4253"/>
          <w:tab w:val="left" w:pos="6663"/>
        </w:tabs>
        <w:spacing w:after="60" w:line="276" w:lineRule="auto"/>
        <w:ind w:left="425" w:hanging="357"/>
        <w:rPr>
          <w:rFonts w:ascii="Arial" w:hAnsi="Arial" w:cs="Arial"/>
          <w:sz w:val="20"/>
          <w:szCs w:val="20"/>
        </w:rPr>
      </w:pPr>
      <w:r>
        <w:rPr>
          <w:rFonts w:ascii="Arial" w:hAnsi="Arial" w:cs="Arial"/>
          <w:sz w:val="20"/>
          <w:szCs w:val="20"/>
        </w:rPr>
        <w:t xml:space="preserve"> Hyresvärden tillhandahåller värme och vatten om inte annat avtalats, med undantag av den tid då nödvändig översyn eller reparation av värmesystem sker. Arbetena ska dock ske utan onödig tidspillan. </w:t>
      </w:r>
    </w:p>
    <w:p w:rsidR="00D0055C" w:rsidRDefault="00D0055C" w:rsidP="00D0055C">
      <w:pPr>
        <w:pStyle w:val="ListParagraph"/>
        <w:numPr>
          <w:ilvl w:val="0"/>
          <w:numId w:val="3"/>
        </w:numPr>
        <w:tabs>
          <w:tab w:val="left" w:pos="1843"/>
          <w:tab w:val="left" w:pos="4253"/>
          <w:tab w:val="left" w:pos="6663"/>
        </w:tabs>
        <w:spacing w:after="60" w:line="276" w:lineRule="auto"/>
        <w:ind w:left="425" w:hanging="357"/>
        <w:rPr>
          <w:rFonts w:ascii="Arial" w:hAnsi="Arial" w:cs="Arial"/>
          <w:sz w:val="20"/>
          <w:szCs w:val="20"/>
        </w:rPr>
      </w:pPr>
      <w:r>
        <w:rPr>
          <w:rFonts w:ascii="Arial" w:hAnsi="Arial" w:cs="Arial"/>
          <w:sz w:val="20"/>
          <w:szCs w:val="20"/>
        </w:rPr>
        <w:t>Anmärkningar utöver de som tagits upp i besiktningsprotokollet ska inom 8 dagar räknat från kontraktstidens början anmälas till hyresvärden. Hyresgästen riskerar annars att tvingas ersätta bristen eller skadan vid avflyttningen.</w:t>
      </w:r>
    </w:p>
    <w:p w:rsidR="00D0055C" w:rsidRDefault="00D0055C" w:rsidP="00D0055C">
      <w:pPr>
        <w:pStyle w:val="ListParagraph"/>
        <w:numPr>
          <w:ilvl w:val="0"/>
          <w:numId w:val="3"/>
        </w:numPr>
        <w:tabs>
          <w:tab w:val="left" w:pos="1843"/>
          <w:tab w:val="left" w:pos="4253"/>
          <w:tab w:val="left" w:pos="6663"/>
        </w:tabs>
        <w:spacing w:after="60" w:line="276" w:lineRule="auto"/>
        <w:ind w:left="425" w:hanging="357"/>
        <w:rPr>
          <w:rFonts w:ascii="Arial" w:hAnsi="Arial" w:cs="Arial"/>
          <w:sz w:val="20"/>
          <w:szCs w:val="20"/>
        </w:rPr>
      </w:pPr>
      <w:r>
        <w:rPr>
          <w:rFonts w:ascii="Arial" w:hAnsi="Arial" w:cs="Arial"/>
          <w:sz w:val="20"/>
          <w:szCs w:val="20"/>
        </w:rPr>
        <w:t>Hyresgästen förbinder sig att följa de för fastigheten och dess områden gällande ordningsföreskrifter.</w:t>
      </w:r>
    </w:p>
    <w:p w:rsidR="00D0055C" w:rsidRDefault="00D0055C" w:rsidP="00D0055C">
      <w:pPr>
        <w:pStyle w:val="ListParagraph"/>
        <w:numPr>
          <w:ilvl w:val="0"/>
          <w:numId w:val="3"/>
        </w:numPr>
        <w:tabs>
          <w:tab w:val="left" w:pos="1843"/>
          <w:tab w:val="left" w:pos="4253"/>
          <w:tab w:val="left" w:pos="6663"/>
        </w:tabs>
        <w:spacing w:after="60" w:line="276" w:lineRule="auto"/>
        <w:ind w:left="425" w:hanging="357"/>
        <w:rPr>
          <w:rFonts w:ascii="Arial" w:hAnsi="Arial" w:cs="Arial"/>
          <w:sz w:val="20"/>
          <w:szCs w:val="20"/>
        </w:rPr>
      </w:pPr>
      <w:r>
        <w:rPr>
          <w:rFonts w:ascii="Arial" w:hAnsi="Arial" w:cs="Arial"/>
          <w:sz w:val="20"/>
          <w:szCs w:val="20"/>
        </w:rPr>
        <w:t xml:space="preserve"> Hyresgästen får inte utan tillstånd från hyresvärden hyra ut lägenheten i andra hand.</w:t>
      </w:r>
    </w:p>
    <w:p w:rsidR="00D0055C" w:rsidRDefault="00D0055C" w:rsidP="00D0055C">
      <w:pPr>
        <w:pStyle w:val="ListParagraph"/>
        <w:numPr>
          <w:ilvl w:val="0"/>
          <w:numId w:val="3"/>
        </w:numPr>
        <w:tabs>
          <w:tab w:val="left" w:pos="1843"/>
          <w:tab w:val="left" w:pos="4253"/>
          <w:tab w:val="left" w:pos="6663"/>
        </w:tabs>
        <w:spacing w:after="60" w:line="276" w:lineRule="auto"/>
        <w:ind w:left="425" w:hanging="357"/>
        <w:rPr>
          <w:rFonts w:ascii="Arial" w:hAnsi="Arial" w:cs="Arial"/>
          <w:sz w:val="20"/>
          <w:szCs w:val="20"/>
        </w:rPr>
      </w:pPr>
      <w:r>
        <w:rPr>
          <w:rFonts w:ascii="Arial" w:hAnsi="Arial" w:cs="Arial"/>
          <w:sz w:val="20"/>
          <w:szCs w:val="20"/>
        </w:rPr>
        <w:t>Skyltar, paraboler och utomhusantenner får inte sättas upp utan tillstånd från hyresvärden.</w:t>
      </w:r>
    </w:p>
    <w:p w:rsidR="00D0055C" w:rsidRDefault="00D0055C" w:rsidP="00D0055C">
      <w:pPr>
        <w:pStyle w:val="ListParagraph"/>
        <w:numPr>
          <w:ilvl w:val="0"/>
          <w:numId w:val="3"/>
        </w:numPr>
        <w:tabs>
          <w:tab w:val="left" w:pos="1843"/>
          <w:tab w:val="left" w:pos="4253"/>
          <w:tab w:val="left" w:pos="6663"/>
        </w:tabs>
        <w:spacing w:after="60" w:line="276" w:lineRule="auto"/>
        <w:ind w:left="425" w:hanging="357"/>
        <w:rPr>
          <w:rFonts w:ascii="Arial" w:hAnsi="Arial" w:cs="Arial"/>
          <w:sz w:val="20"/>
          <w:szCs w:val="20"/>
        </w:rPr>
      </w:pPr>
      <w:r>
        <w:rPr>
          <w:rFonts w:ascii="Arial" w:hAnsi="Arial" w:cs="Arial"/>
          <w:sz w:val="20"/>
          <w:szCs w:val="20"/>
        </w:rPr>
        <w:t>Hyresvärden debiterar hyresgästen för de kostnader som kan uppkomma för hyresvärden i form av utryckningskostnader av trygghetsjour eller liknande, samt kostnader som vållats av hyresgästen eller person för vilken hyresgästen svarar, eller i övrigt underlåtit att iaktta allt som fordras för bevarande av sundhet, ordning och gott skick i fastigheten.</w:t>
      </w:r>
    </w:p>
    <w:p w:rsidR="00D0055C" w:rsidRDefault="00D0055C" w:rsidP="00D0055C">
      <w:pPr>
        <w:pStyle w:val="ListParagraph"/>
        <w:numPr>
          <w:ilvl w:val="0"/>
          <w:numId w:val="3"/>
        </w:numPr>
        <w:tabs>
          <w:tab w:val="left" w:pos="1843"/>
          <w:tab w:val="left" w:pos="4253"/>
          <w:tab w:val="left" w:pos="6663"/>
        </w:tabs>
        <w:spacing w:after="60" w:line="276" w:lineRule="auto"/>
        <w:ind w:left="425" w:hanging="357"/>
        <w:rPr>
          <w:rFonts w:ascii="Arial" w:hAnsi="Arial" w:cs="Arial"/>
          <w:sz w:val="20"/>
          <w:szCs w:val="20"/>
        </w:rPr>
      </w:pPr>
      <w:r>
        <w:rPr>
          <w:rFonts w:ascii="Arial" w:hAnsi="Arial" w:cs="Arial"/>
          <w:sz w:val="20"/>
          <w:szCs w:val="20"/>
        </w:rPr>
        <w:t xml:space="preserve"> Vid avflyttning ska lägenheten och övriga utrymmen lämnas väl rengjorda och helt tomma på personliga tillhörigheter.</w:t>
      </w:r>
    </w:p>
    <w:p w:rsidR="00D0055C" w:rsidRDefault="00D0055C" w:rsidP="00D0055C">
      <w:pPr>
        <w:pStyle w:val="ListParagraph"/>
        <w:numPr>
          <w:ilvl w:val="0"/>
          <w:numId w:val="3"/>
        </w:numPr>
        <w:tabs>
          <w:tab w:val="left" w:pos="1843"/>
          <w:tab w:val="left" w:pos="4253"/>
          <w:tab w:val="left" w:pos="6663"/>
        </w:tabs>
        <w:spacing w:after="60" w:line="276" w:lineRule="auto"/>
        <w:ind w:left="425" w:hanging="357"/>
        <w:rPr>
          <w:rFonts w:ascii="Arial" w:hAnsi="Arial" w:cs="Arial"/>
          <w:sz w:val="20"/>
          <w:szCs w:val="20"/>
        </w:rPr>
      </w:pPr>
      <w:r>
        <w:rPr>
          <w:rFonts w:ascii="Arial" w:hAnsi="Arial" w:cs="Arial"/>
          <w:sz w:val="20"/>
          <w:szCs w:val="20"/>
        </w:rPr>
        <w:t>Vid avflyttning är hyresgästen skyldig att återlämna samtliga nycklar till lägenheten och övriga utrymmen. Återlämnas inte alla nycklar, eller om nycklarna är kopior inte godkända av hyresvärden, har hyresvärden rätt att debitera kostnaden för låsbyte.</w:t>
      </w:r>
    </w:p>
    <w:p w:rsidR="00D0055C" w:rsidRDefault="00D0055C" w:rsidP="00D0055C">
      <w:pPr>
        <w:pStyle w:val="ListParagraph"/>
        <w:numPr>
          <w:ilvl w:val="0"/>
          <w:numId w:val="3"/>
        </w:numPr>
        <w:tabs>
          <w:tab w:val="left" w:pos="1843"/>
          <w:tab w:val="left" w:pos="4253"/>
          <w:tab w:val="left" w:pos="6663"/>
        </w:tabs>
        <w:spacing w:after="60" w:line="276" w:lineRule="auto"/>
        <w:ind w:left="425" w:hanging="357"/>
        <w:rPr>
          <w:rFonts w:ascii="Arial" w:hAnsi="Arial" w:cs="Arial"/>
          <w:sz w:val="20"/>
          <w:szCs w:val="20"/>
        </w:rPr>
      </w:pPr>
      <w:r>
        <w:rPr>
          <w:rFonts w:ascii="Arial" w:hAnsi="Arial" w:cs="Arial"/>
          <w:sz w:val="20"/>
          <w:szCs w:val="20"/>
        </w:rPr>
        <w:t>Detta hyresavtal har upprättats i två exemplar, varav parterna tagit var sitt.</w:t>
      </w:r>
    </w:p>
    <w:p w:rsidR="00C01160" w:rsidRDefault="009938CA" w:rsidP="008A2966">
      <w:pPr>
        <w:spacing w:line="240" w:lineRule="auto"/>
        <w:rPr>
          <w:b/>
          <w:sz w:val="28"/>
          <w:szCs w:val="28"/>
        </w:rPr>
      </w:pPr>
      <w:r>
        <w:rPr>
          <w:b/>
          <w:sz w:val="28"/>
          <w:szCs w:val="28"/>
        </w:rPr>
        <w:lastRenderedPageBreak/>
        <w:t>Eventuella övriga villkor:</w:t>
      </w:r>
    </w:p>
    <w:p w:rsidR="009938CA" w:rsidRDefault="009938CA" w:rsidP="009938CA">
      <w:pPr>
        <w:pBdr>
          <w:top w:val="single" w:sz="4" w:space="1" w:color="auto"/>
          <w:left w:val="single" w:sz="4" w:space="4" w:color="auto"/>
          <w:bottom w:val="single" w:sz="4" w:space="1" w:color="auto"/>
          <w:right w:val="single" w:sz="4" w:space="4" w:color="auto"/>
        </w:pBdr>
        <w:spacing w:line="240" w:lineRule="auto"/>
        <w:rPr>
          <w:b/>
          <w:sz w:val="28"/>
          <w:szCs w:val="28"/>
        </w:rPr>
      </w:pP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bookmarkStart w:id="0" w:name="_GoBack"/>
      <w:bookmarkEnd w:id="0"/>
    </w:p>
    <w:p w:rsidR="009938CA" w:rsidRDefault="009938CA" w:rsidP="00D0055C">
      <w:pPr>
        <w:tabs>
          <w:tab w:val="left" w:pos="1843"/>
          <w:tab w:val="left" w:pos="4253"/>
          <w:tab w:val="left" w:pos="6096"/>
          <w:tab w:val="left" w:pos="6663"/>
        </w:tabs>
        <w:spacing w:after="0"/>
        <w:rPr>
          <w:rFonts w:ascii="Arial" w:hAnsi="Arial" w:cs="Arial"/>
          <w:b/>
        </w:rPr>
      </w:pPr>
    </w:p>
    <w:p w:rsidR="009938CA" w:rsidRDefault="009938CA" w:rsidP="00D0055C">
      <w:pPr>
        <w:tabs>
          <w:tab w:val="left" w:pos="1843"/>
          <w:tab w:val="left" w:pos="4253"/>
          <w:tab w:val="left" w:pos="6096"/>
          <w:tab w:val="left" w:pos="6663"/>
        </w:tabs>
        <w:spacing w:after="0"/>
        <w:rPr>
          <w:rFonts w:ascii="Arial" w:hAnsi="Arial" w:cs="Arial"/>
          <w:b/>
        </w:rPr>
      </w:pPr>
    </w:p>
    <w:p w:rsidR="00D0055C" w:rsidRDefault="00D0055C" w:rsidP="00D0055C">
      <w:pPr>
        <w:tabs>
          <w:tab w:val="left" w:pos="1843"/>
          <w:tab w:val="left" w:pos="4253"/>
          <w:tab w:val="left" w:pos="6096"/>
          <w:tab w:val="left" w:pos="6663"/>
        </w:tabs>
        <w:spacing w:after="0"/>
        <w:rPr>
          <w:rFonts w:ascii="Arial" w:hAnsi="Arial" w:cs="Arial"/>
          <w:b/>
        </w:rPr>
      </w:pPr>
      <w:r>
        <w:rPr>
          <w:rFonts w:ascii="Arial" w:hAnsi="Arial" w:cs="Arial"/>
          <w:b/>
        </w:rPr>
        <w:t>U</w:t>
      </w:r>
      <w:r>
        <w:rPr>
          <w:rFonts w:ascii="Arial" w:hAnsi="Arial" w:cs="Arial"/>
          <w:b/>
        </w:rPr>
        <w:t>ppsägning</w:t>
      </w:r>
      <w:r>
        <w:rPr>
          <w:rFonts w:ascii="Arial" w:hAnsi="Arial" w:cs="Arial"/>
          <w:b/>
        </w:rPr>
        <w:t xml:space="preserve"> </w:t>
      </w:r>
      <w:r w:rsidRPr="00D0055C">
        <w:rPr>
          <w:rFonts w:ascii="Arial" w:hAnsi="Arial" w:cs="Arial"/>
        </w:rPr>
        <w:t>(Använd denna ruta vid eventuell uppsägning)</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4621"/>
        <w:gridCol w:w="4536"/>
      </w:tblGrid>
      <w:tr w:rsidR="00D0055C" w:rsidTr="00D0055C">
        <w:tc>
          <w:tcPr>
            <w:tcW w:w="4621" w:type="dxa"/>
            <w:tcBorders>
              <w:top w:val="single" w:sz="4" w:space="0" w:color="auto"/>
              <w:left w:val="single" w:sz="4" w:space="0" w:color="auto"/>
              <w:bottom w:val="single" w:sz="4" w:space="0" w:color="auto"/>
              <w:right w:val="single" w:sz="4" w:space="0" w:color="auto"/>
            </w:tcBorders>
            <w:hideMark/>
          </w:tcPr>
          <w:p w:rsidR="00D0055C" w:rsidRDefault="00D0055C">
            <w:pPr>
              <w:rPr>
                <w:rFonts w:ascii="Arial" w:hAnsi="Arial" w:cs="Arial"/>
                <w:sz w:val="16"/>
                <w:szCs w:val="16"/>
              </w:rPr>
            </w:pPr>
            <w:r>
              <w:rPr>
                <w:rFonts w:ascii="Arial" w:hAnsi="Arial" w:cs="Arial"/>
                <w:sz w:val="16"/>
                <w:szCs w:val="16"/>
              </w:rPr>
              <w:t>Avtalet upphör att gälla datum:</w:t>
            </w:r>
          </w:p>
          <w:p w:rsidR="00D0055C" w:rsidRDefault="00D0055C">
            <w:pPr>
              <w:rPr>
                <w:rFonts w:ascii="Arial" w:hAnsi="Arial" w:cs="Arial"/>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rsidR="00D0055C" w:rsidRDefault="00D0055C">
            <w:pPr>
              <w:rPr>
                <w:rFonts w:ascii="Arial" w:hAnsi="Arial" w:cs="Arial"/>
                <w:sz w:val="16"/>
                <w:szCs w:val="16"/>
              </w:rPr>
            </w:pPr>
            <w:r>
              <w:rPr>
                <w:rFonts w:ascii="Arial" w:hAnsi="Arial" w:cs="Arial"/>
                <w:sz w:val="16"/>
                <w:szCs w:val="16"/>
              </w:rPr>
              <w:t>Dagens datum</w:t>
            </w:r>
            <w:r>
              <w:rPr>
                <w:rFonts w:ascii="Arial" w:hAnsi="Arial" w:cs="Arial"/>
                <w:sz w:val="16"/>
                <w:szCs w:val="16"/>
              </w:rPr>
              <w:t>:</w:t>
            </w:r>
          </w:p>
          <w:p w:rsidR="00D0055C" w:rsidRDefault="00D0055C">
            <w:pPr>
              <w:rPr>
                <w:rFonts w:ascii="Times New Roman" w:hAnsi="Times New Roman" w:cs="Times New Roman"/>
                <w:sz w:val="24"/>
                <w:szCs w:val="24"/>
              </w:rPr>
            </w:pPr>
          </w:p>
          <w:p w:rsidR="00D0055C" w:rsidRDefault="00D0055C">
            <w:pPr>
              <w:rPr>
                <w:rFonts w:ascii="Arial" w:hAnsi="Arial" w:cs="Arial"/>
                <w:sz w:val="16"/>
                <w:szCs w:val="16"/>
              </w:rPr>
            </w:pPr>
          </w:p>
        </w:tc>
      </w:tr>
      <w:tr w:rsidR="00D0055C" w:rsidTr="00D0055C">
        <w:tc>
          <w:tcPr>
            <w:tcW w:w="4621" w:type="dxa"/>
            <w:tcBorders>
              <w:top w:val="single" w:sz="4" w:space="0" w:color="auto"/>
              <w:left w:val="single" w:sz="4" w:space="0" w:color="auto"/>
              <w:bottom w:val="single" w:sz="4" w:space="0" w:color="auto"/>
              <w:right w:val="single" w:sz="4" w:space="0" w:color="auto"/>
            </w:tcBorders>
            <w:hideMark/>
          </w:tcPr>
          <w:p w:rsidR="00D0055C" w:rsidRDefault="00D0055C">
            <w:pPr>
              <w:rPr>
                <w:rFonts w:ascii="Arial" w:hAnsi="Arial" w:cs="Arial"/>
                <w:sz w:val="16"/>
                <w:szCs w:val="16"/>
              </w:rPr>
            </w:pPr>
            <w:r>
              <w:rPr>
                <w:rFonts w:ascii="Arial" w:hAnsi="Arial" w:cs="Arial"/>
                <w:sz w:val="16"/>
                <w:szCs w:val="16"/>
              </w:rPr>
              <w:t>Hyresvärdens underskrift</w:t>
            </w:r>
            <w:r>
              <w:rPr>
                <w:rFonts w:ascii="Arial" w:hAnsi="Arial" w:cs="Arial"/>
                <w:sz w:val="16"/>
                <w:szCs w:val="16"/>
              </w:rPr>
              <w:t>:</w:t>
            </w:r>
            <w:r>
              <w:rPr>
                <w:rFonts w:ascii="Arial" w:hAnsi="Arial" w:cs="Arial"/>
                <w:sz w:val="16"/>
                <w:szCs w:val="16"/>
              </w:rPr>
              <w:br/>
            </w:r>
            <w:r>
              <w:rPr>
                <w:rFonts w:ascii="Arial" w:hAnsi="Arial" w:cs="Arial"/>
                <w:sz w:val="16"/>
                <w:szCs w:val="16"/>
              </w:rPr>
              <w:br/>
            </w:r>
          </w:p>
          <w:p w:rsidR="00D0055C" w:rsidRDefault="00D0055C">
            <w:pPr>
              <w:rPr>
                <w:rFonts w:ascii="Arial" w:hAnsi="Arial" w:cs="Arial"/>
                <w:sz w:val="16"/>
                <w:szCs w:val="16"/>
              </w:rPr>
            </w:pPr>
            <w:r>
              <w:rPr>
                <w:rFonts w:ascii="Times New Roman" w:hAnsi="Times New Roman" w:cs="Times New Roman"/>
                <w:sz w:val="24"/>
                <w:szCs w:val="24"/>
              </w:rPr>
              <w:t> </w:t>
            </w:r>
          </w:p>
        </w:tc>
        <w:tc>
          <w:tcPr>
            <w:tcW w:w="4536" w:type="dxa"/>
            <w:tcBorders>
              <w:top w:val="single" w:sz="4" w:space="0" w:color="auto"/>
              <w:left w:val="single" w:sz="4" w:space="0" w:color="auto"/>
              <w:bottom w:val="single" w:sz="4" w:space="0" w:color="auto"/>
              <w:right w:val="single" w:sz="4" w:space="0" w:color="auto"/>
            </w:tcBorders>
          </w:tcPr>
          <w:p w:rsidR="00D0055C" w:rsidRDefault="00D0055C">
            <w:pPr>
              <w:rPr>
                <w:rFonts w:ascii="Arial" w:hAnsi="Arial" w:cs="Arial"/>
                <w:sz w:val="16"/>
                <w:szCs w:val="16"/>
              </w:rPr>
            </w:pPr>
            <w:r>
              <w:rPr>
                <w:rFonts w:ascii="Arial" w:hAnsi="Arial" w:cs="Arial"/>
                <w:sz w:val="16"/>
                <w:szCs w:val="16"/>
              </w:rPr>
              <w:t>Hyresgästens underskrift</w:t>
            </w:r>
            <w:r>
              <w:rPr>
                <w:rFonts w:ascii="Arial" w:hAnsi="Arial" w:cs="Arial"/>
                <w:sz w:val="16"/>
                <w:szCs w:val="16"/>
              </w:rPr>
              <w:t>:</w:t>
            </w:r>
          </w:p>
          <w:p w:rsidR="00D0055C" w:rsidRDefault="00D0055C">
            <w:pPr>
              <w:rPr>
                <w:rFonts w:ascii="Arial" w:hAnsi="Arial" w:cs="Arial"/>
                <w:sz w:val="16"/>
                <w:szCs w:val="16"/>
              </w:rPr>
            </w:pPr>
          </w:p>
        </w:tc>
      </w:tr>
    </w:tbl>
    <w:p w:rsidR="00D0055C" w:rsidRDefault="00D0055C" w:rsidP="008A2966">
      <w:pPr>
        <w:spacing w:line="240" w:lineRule="auto"/>
        <w:rPr>
          <w:rFonts w:ascii="Arial" w:hAnsi="Arial" w:cs="Arial"/>
        </w:rPr>
      </w:pPr>
    </w:p>
    <w:p w:rsidR="00D0055C" w:rsidRDefault="00D0055C" w:rsidP="008A2966">
      <w:pPr>
        <w:spacing w:line="240" w:lineRule="auto"/>
        <w:rPr>
          <w:b/>
          <w:sz w:val="28"/>
          <w:szCs w:val="28"/>
        </w:rPr>
      </w:pPr>
      <w:r>
        <w:rPr>
          <w:rFonts w:ascii="Arial" w:hAnsi="Arial" w:cs="Arial"/>
        </w:rPr>
        <w:t>Detta avtal är upprättat i 2 st exemplar varav hyresvärd och hyresgäst har mottagit varsitt exemplar.</w:t>
      </w:r>
    </w:p>
    <w:sectPr w:rsidR="00D0055C" w:rsidSect="009C6FB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CFC" w:rsidRDefault="00D84CFC" w:rsidP="003C5A4E">
      <w:pPr>
        <w:spacing w:after="0" w:line="240" w:lineRule="auto"/>
      </w:pPr>
      <w:r>
        <w:separator/>
      </w:r>
    </w:p>
  </w:endnote>
  <w:endnote w:type="continuationSeparator" w:id="0">
    <w:p w:rsidR="00D84CFC" w:rsidRDefault="00D84CFC" w:rsidP="003C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CC"/>
    <w:family w:val="auto"/>
    <w:pitch w:val="variable"/>
    <w:sig w:usb0="00000001"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6982"/>
      <w:docPartObj>
        <w:docPartGallery w:val="Page Numbers (Bottom of Page)"/>
        <w:docPartUnique/>
      </w:docPartObj>
    </w:sdtPr>
    <w:sdtEndPr>
      <w:rPr>
        <w:noProof/>
      </w:rPr>
    </w:sdtEndPr>
    <w:sdtContent>
      <w:p w:rsidR="003C5A4E" w:rsidRDefault="003C5A4E">
        <w:pPr>
          <w:pStyle w:val="Footer"/>
        </w:pPr>
        <w:r>
          <w:fldChar w:fldCharType="begin"/>
        </w:r>
        <w:r>
          <w:instrText xml:space="preserve"> PAGE   \* MERGEFORMAT </w:instrText>
        </w:r>
        <w:r>
          <w:fldChar w:fldCharType="separate"/>
        </w:r>
        <w:r w:rsidR="009938CA">
          <w:rPr>
            <w:noProof/>
          </w:rPr>
          <w:t>3</w:t>
        </w:r>
        <w:r>
          <w:rPr>
            <w:noProof/>
          </w:rPr>
          <w:fldChar w:fldCharType="end"/>
        </w:r>
      </w:p>
    </w:sdtContent>
  </w:sdt>
  <w:p w:rsidR="003C5A4E" w:rsidRDefault="003C5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CFC" w:rsidRDefault="00D84CFC" w:rsidP="003C5A4E">
      <w:pPr>
        <w:spacing w:after="0" w:line="240" w:lineRule="auto"/>
      </w:pPr>
      <w:r>
        <w:separator/>
      </w:r>
    </w:p>
  </w:footnote>
  <w:footnote w:type="continuationSeparator" w:id="0">
    <w:p w:rsidR="00D84CFC" w:rsidRDefault="00D84CFC" w:rsidP="003C5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86F"/>
    <w:multiLevelType w:val="hybridMultilevel"/>
    <w:tmpl w:val="7E0AC9DA"/>
    <w:lvl w:ilvl="0" w:tplc="0407000F">
      <w:start w:val="1"/>
      <w:numFmt w:val="decimal"/>
      <w:lvlText w:val="%1."/>
      <w:lvlJc w:val="left"/>
      <w:pPr>
        <w:ind w:left="360" w:hanging="360"/>
      </w:pPr>
    </w:lvl>
    <w:lvl w:ilvl="1" w:tplc="0407001B">
      <w:start w:val="1"/>
      <w:numFmt w:val="lowerRoman"/>
      <w:lvlText w:val="%2."/>
      <w:lvlJc w:val="righ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nsid w:val="7EF9654A"/>
    <w:multiLevelType w:val="hybridMultilevel"/>
    <w:tmpl w:val="87F406F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A4"/>
    <w:rsid w:val="00136340"/>
    <w:rsid w:val="002D66FB"/>
    <w:rsid w:val="003C5A4E"/>
    <w:rsid w:val="00571DCD"/>
    <w:rsid w:val="00607835"/>
    <w:rsid w:val="007320A4"/>
    <w:rsid w:val="00751EB8"/>
    <w:rsid w:val="00777C7A"/>
    <w:rsid w:val="008A2966"/>
    <w:rsid w:val="009938CA"/>
    <w:rsid w:val="009C6FBA"/>
    <w:rsid w:val="00A7300A"/>
    <w:rsid w:val="00C01160"/>
    <w:rsid w:val="00C6655D"/>
    <w:rsid w:val="00CA0D96"/>
    <w:rsid w:val="00CB0B68"/>
    <w:rsid w:val="00CF44F1"/>
    <w:rsid w:val="00D0055C"/>
    <w:rsid w:val="00D23C4C"/>
    <w:rsid w:val="00D84CFC"/>
    <w:rsid w:val="00DF0EC5"/>
    <w:rsid w:val="00F11C0C"/>
    <w:rsid w:val="00F979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B68"/>
    <w:pPr>
      <w:spacing w:after="0" w:line="240" w:lineRule="auto"/>
      <w:ind w:left="720"/>
      <w:contextualSpacing/>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3C5A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A4E"/>
  </w:style>
  <w:style w:type="paragraph" w:styleId="Footer">
    <w:name w:val="footer"/>
    <w:basedOn w:val="Normal"/>
    <w:link w:val="FooterChar"/>
    <w:uiPriority w:val="99"/>
    <w:unhideWhenUsed/>
    <w:rsid w:val="003C5A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B68"/>
    <w:pPr>
      <w:spacing w:after="0" w:line="240" w:lineRule="auto"/>
      <w:ind w:left="720"/>
      <w:contextualSpacing/>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3C5A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A4E"/>
  </w:style>
  <w:style w:type="paragraph" w:styleId="Footer">
    <w:name w:val="footer"/>
    <w:basedOn w:val="Normal"/>
    <w:link w:val="FooterChar"/>
    <w:uiPriority w:val="99"/>
    <w:unhideWhenUsed/>
    <w:rsid w:val="003C5A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9100">
      <w:bodyDiv w:val="1"/>
      <w:marLeft w:val="0"/>
      <w:marRight w:val="0"/>
      <w:marTop w:val="0"/>
      <w:marBottom w:val="0"/>
      <w:divBdr>
        <w:top w:val="none" w:sz="0" w:space="0" w:color="auto"/>
        <w:left w:val="none" w:sz="0" w:space="0" w:color="auto"/>
        <w:bottom w:val="none" w:sz="0" w:space="0" w:color="auto"/>
        <w:right w:val="none" w:sz="0" w:space="0" w:color="auto"/>
      </w:divBdr>
    </w:div>
    <w:div w:id="670446722">
      <w:bodyDiv w:val="1"/>
      <w:marLeft w:val="0"/>
      <w:marRight w:val="0"/>
      <w:marTop w:val="0"/>
      <w:marBottom w:val="0"/>
      <w:divBdr>
        <w:top w:val="none" w:sz="0" w:space="0" w:color="auto"/>
        <w:left w:val="none" w:sz="0" w:space="0" w:color="auto"/>
        <w:bottom w:val="none" w:sz="0" w:space="0" w:color="auto"/>
        <w:right w:val="none" w:sz="0" w:space="0" w:color="auto"/>
      </w:divBdr>
    </w:div>
    <w:div w:id="1001353039">
      <w:bodyDiv w:val="1"/>
      <w:marLeft w:val="0"/>
      <w:marRight w:val="0"/>
      <w:marTop w:val="0"/>
      <w:marBottom w:val="0"/>
      <w:divBdr>
        <w:top w:val="none" w:sz="0" w:space="0" w:color="auto"/>
        <w:left w:val="none" w:sz="0" w:space="0" w:color="auto"/>
        <w:bottom w:val="none" w:sz="0" w:space="0" w:color="auto"/>
        <w:right w:val="none" w:sz="0" w:space="0" w:color="auto"/>
      </w:divBdr>
    </w:div>
    <w:div w:id="1398630984">
      <w:bodyDiv w:val="1"/>
      <w:marLeft w:val="0"/>
      <w:marRight w:val="0"/>
      <w:marTop w:val="0"/>
      <w:marBottom w:val="0"/>
      <w:divBdr>
        <w:top w:val="none" w:sz="0" w:space="0" w:color="auto"/>
        <w:left w:val="none" w:sz="0" w:space="0" w:color="auto"/>
        <w:bottom w:val="none" w:sz="0" w:space="0" w:color="auto"/>
        <w:right w:val="none" w:sz="0" w:space="0" w:color="auto"/>
      </w:divBdr>
    </w:div>
    <w:div w:id="188929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Ryttersson</dc:creator>
  <cp:lastModifiedBy>Joakim Ryttersson</cp:lastModifiedBy>
  <cp:revision>3</cp:revision>
  <dcterms:created xsi:type="dcterms:W3CDTF">2020-08-27T11:42:00Z</dcterms:created>
  <dcterms:modified xsi:type="dcterms:W3CDTF">2020-08-27T11:43:00Z</dcterms:modified>
</cp:coreProperties>
</file>